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62" w:rsidRDefault="00E53262" w:rsidP="00E53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данные</w:t>
      </w:r>
      <w:bookmarkStart w:id="0" w:name="_GoBack"/>
      <w:bookmarkEnd w:id="0"/>
    </w:p>
    <w:p w:rsidR="00E53262" w:rsidRDefault="00E53262" w:rsidP="00E53262">
      <w:pPr>
        <w:widowControl w:val="0"/>
        <w:suppressAutoHyphens/>
        <w:autoSpaceDE w:val="0"/>
        <w:autoSpaceDN w:val="0"/>
        <w:adjustRightInd w:val="0"/>
        <w:jc w:val="center"/>
        <w:rPr>
          <w:rFonts w:eastAsia="Alexander" w:cs="Alexander"/>
          <w:b/>
          <w:kern w:val="2"/>
          <w:sz w:val="28"/>
          <w:szCs w:val="28"/>
          <w:lang w:eastAsia="hi-IN" w:bidi="hi-IN"/>
        </w:rPr>
      </w:pPr>
      <w:r>
        <w:rPr>
          <w:rFonts w:eastAsia="Alexander"/>
          <w:b/>
          <w:color w:val="000000"/>
          <w:kern w:val="2"/>
          <w:sz w:val="28"/>
          <w:szCs w:val="28"/>
          <w:lang w:eastAsia="hi-IN" w:bidi="hi-IN"/>
        </w:rPr>
        <w:t>анкеты для определения уровня </w:t>
      </w:r>
      <w:r>
        <w:rPr>
          <w:rFonts w:eastAsia="Alexander" w:cs="Alexander"/>
          <w:b/>
          <w:kern w:val="2"/>
          <w:sz w:val="28"/>
          <w:szCs w:val="28"/>
          <w:lang w:eastAsia="hi-IN" w:bidi="hi-IN"/>
        </w:rPr>
        <w:t xml:space="preserve">удовлетворенности образовательной деятельностью </w:t>
      </w:r>
      <w:proofErr w:type="gramStart"/>
      <w:r>
        <w:rPr>
          <w:rFonts w:eastAsia="Alexander" w:cs="Alexander"/>
          <w:b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eastAsia="Alexander" w:cs="Alexander"/>
          <w:b/>
          <w:kern w:val="2"/>
          <w:sz w:val="28"/>
          <w:szCs w:val="28"/>
          <w:lang w:eastAsia="hi-IN" w:bidi="hi-IN"/>
        </w:rPr>
        <w:t xml:space="preserve"> 11классов </w:t>
      </w:r>
    </w:p>
    <w:p w:rsidR="00E53262" w:rsidRDefault="00E53262" w:rsidP="00E53262">
      <w:pPr>
        <w:widowControl w:val="0"/>
        <w:suppressAutoHyphens/>
        <w:autoSpaceDE w:val="0"/>
        <w:autoSpaceDN w:val="0"/>
        <w:adjustRightInd w:val="0"/>
        <w:jc w:val="center"/>
        <w:rPr>
          <w:rFonts w:eastAsia="Alexander" w:cs="Alexander"/>
          <w:b/>
          <w:kern w:val="2"/>
          <w:sz w:val="28"/>
          <w:szCs w:val="28"/>
          <w:lang w:eastAsia="hi-IN" w:bidi="hi-IN"/>
        </w:rPr>
      </w:pPr>
    </w:p>
    <w:p w:rsidR="00E53262" w:rsidRDefault="00E53262" w:rsidP="00E5326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_</w:t>
      </w:r>
      <w:r>
        <w:rPr>
          <w:sz w:val="28"/>
          <w:szCs w:val="28"/>
          <w:u w:val="single"/>
        </w:rPr>
        <w:t xml:space="preserve">МБОУ СОШ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 xml:space="preserve">. </w:t>
      </w:r>
      <w:proofErr w:type="gramStart"/>
      <w:r>
        <w:rPr>
          <w:sz w:val="28"/>
          <w:szCs w:val="28"/>
          <w:u w:val="single"/>
        </w:rPr>
        <w:t>Берёзовка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Данковского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 Липецкой области</w:t>
      </w:r>
      <w:r>
        <w:rPr>
          <w:sz w:val="28"/>
          <w:szCs w:val="28"/>
        </w:rPr>
        <w:t>_______________</w:t>
      </w:r>
    </w:p>
    <w:p w:rsidR="00E53262" w:rsidRDefault="00E53262" w:rsidP="00E5326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Общее количество обучающихся  11  классов ______6__________</w:t>
      </w:r>
    </w:p>
    <w:p w:rsidR="00E53262" w:rsidRDefault="00E53262" w:rsidP="00E5326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Количество обучающихся 11 классов, принявших участие в анкетировании ___6__.</w:t>
      </w:r>
    </w:p>
    <w:p w:rsidR="00E53262" w:rsidRDefault="00E53262" w:rsidP="00E5326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> Инструкция по заполнению</w:t>
      </w:r>
      <w:r>
        <w:rPr>
          <w:sz w:val="28"/>
          <w:szCs w:val="28"/>
        </w:rPr>
        <w:t xml:space="preserve">: в каждой ячейке необходимо указать </w:t>
      </w:r>
      <w:r>
        <w:rPr>
          <w:b/>
          <w:sz w:val="28"/>
          <w:szCs w:val="28"/>
        </w:rPr>
        <w:t xml:space="preserve">долю </w:t>
      </w:r>
      <w:r>
        <w:rPr>
          <w:sz w:val="28"/>
          <w:szCs w:val="28"/>
        </w:rPr>
        <w:t>обучающихся 11-х классов, выбравших тот или иной вариант ответа.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5245"/>
        <w:gridCol w:w="2083"/>
        <w:gridCol w:w="1787"/>
      </w:tblGrid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№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Утверждение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Да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 xml:space="preserve">Нет </w:t>
            </w:r>
          </w:p>
        </w:tc>
      </w:tr>
      <w:tr w:rsidR="00E53262" w:rsidTr="00E5326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 xml:space="preserve">I </w:t>
            </w:r>
            <w:proofErr w:type="spellStart"/>
            <w:r>
              <w:rPr>
                <w:rFonts w:eastAsia="Alexander" w:cs="Alexander"/>
                <w:bCs/>
                <w:kern w:val="2"/>
                <w:lang w:bidi="hi-IN"/>
              </w:rPr>
              <w:t>деятельностная</w:t>
            </w:r>
            <w:proofErr w:type="spellEnd"/>
            <w:r>
              <w:rPr>
                <w:rFonts w:eastAsia="Alexander" w:cs="Alexander"/>
                <w:bCs/>
                <w:kern w:val="2"/>
                <w:lang w:bidi="hi-IN"/>
              </w:rPr>
              <w:t xml:space="preserve"> сторона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Я ощущаю в школе, на занятиях своё целенаправленное продвижение вперёд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На уроках есть возможность обсудить что-то очень важное для нас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Я имею право выбора содержания своего образования (факультативы, спецкурсы, профильные классы и др.)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4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школе нас учат самостоятельно добывать знания, быть активными в познании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5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На уроках есть возможность проявить свою самостоятельность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6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За результаты своего учения ответственен я сам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7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Результаты моего учения педагоги оценивают объективно, справедливо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8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Учителя учитывают мои особенности и возможности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9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Я редко в течение урока ощущаю физическое недомогание, плохо себя чувствую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66.7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33.3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10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Объём домашних заданий соответствует моим возможностям (то, что задают, можно выполнить за 2,5—3 часа)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Мне редко на уроках бывает скучно и утомительно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66.7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33.3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Чаще всего учителя интересно и эмоционально объясняют учебный материал на уроке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школе нас учат взаимодействовать с другими людьми, жить в обществе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lastRenderedPageBreak/>
              <w:t>II организационная сторона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Меня устраивают условия труда, созданные в школе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Расписание уроков удобное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50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50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Учебная нагрузка распределяется равномерно в течение недели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4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школе уютно, красиво, чисто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5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школе есть возможность интересно проводить внеурочное (свободное) время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33.3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66.7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6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Меня устраивает организация питания в школе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7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Жизнь в школе кажется мне насыщенной и интересной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66.7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33.3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8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 xml:space="preserve">В школе заметно сотрудничество с другими организациями, предприятиями, другими школами, центрами творчества и </w:t>
            </w:r>
            <w:proofErr w:type="spellStart"/>
            <w:r>
              <w:rPr>
                <w:rFonts w:eastAsia="Alexander" w:cs="Alexander"/>
                <w:kern w:val="2"/>
                <w:lang w:bidi="hi-IN"/>
              </w:rPr>
              <w:t>т</w:t>
            </w:r>
            <w:proofErr w:type="gramStart"/>
            <w:r>
              <w:rPr>
                <w:rFonts w:eastAsia="Alexander" w:cs="Alexander"/>
                <w:kern w:val="2"/>
                <w:lang w:bidi="hi-IN"/>
              </w:rPr>
              <w:t>.д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9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Распорядок дня в школе целесообразен и хорошо продуман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F0322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10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нашей школе проходит много интересных мероприятий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III социально-психологическая сторона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Педагоги относятся ко мне так, как я этого заслуживаю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Когда у меня возникают трудности, педагоги мне помогают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Я могу высказывать своё мнение, когда в школе принимают решение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4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Большинство учителей относятся ко мне с уважением и пониманием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5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Я не испытываю боязни и страха, когда учитель вызывает меня к доске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6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Я хорошо себя чувствую в школе среди сверстников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7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У меня хорошие отношения с одноклассниками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8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нашем классе доброжелательная атмосфера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9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школе у меня много друзей, с которыми мне приятно встречаться и радостно общаться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10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Я не конфликтую с родителями из-за школы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</w:t>
            </w:r>
            <w:r w:rsidR="00876B29">
              <w:rPr>
                <w:rFonts w:eastAsia="Alexander" w:cs="Alexander"/>
                <w:kern w:val="2"/>
                <w:lang w:eastAsia="hi-IN" w:bidi="hi-IN"/>
              </w:rPr>
              <w:t>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</w:t>
            </w:r>
            <w:r w:rsidR="00876B29">
              <w:rPr>
                <w:rFonts w:eastAsia="Alexander" w:cs="Alexander"/>
                <w:kern w:val="2"/>
                <w:lang w:eastAsia="hi-IN" w:bidi="hi-IN"/>
              </w:rPr>
              <w:t>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Мои отношения с некоторыми учителями можно назвать доверительными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нашем классе я ощущаю свою ценность и значение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876B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50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876B29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50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Большинство учителей нашей школы вызывают симпатию и доверие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outlineLvl w:val="4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IY административная сторона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 xml:space="preserve">Мне предоставлено право </w:t>
            </w:r>
            <w:proofErr w:type="gramStart"/>
            <w:r>
              <w:rPr>
                <w:rFonts w:eastAsia="Alexander" w:cs="Alexander"/>
                <w:kern w:val="2"/>
                <w:lang w:bidi="hi-IN"/>
              </w:rPr>
              <w:t>принимать</w:t>
            </w:r>
            <w:proofErr w:type="gramEnd"/>
            <w:r>
              <w:rPr>
                <w:rFonts w:eastAsia="Alexander" w:cs="Alexander"/>
                <w:kern w:val="2"/>
                <w:lang w:bidi="hi-IN"/>
              </w:rPr>
              <w:t xml:space="preserve"> участие в </w:t>
            </w:r>
            <w:r>
              <w:rPr>
                <w:rFonts w:eastAsia="Alexander" w:cs="Alexander"/>
                <w:kern w:val="2"/>
                <w:lang w:bidi="hi-IN"/>
              </w:rPr>
              <w:lastRenderedPageBreak/>
              <w:t>выработке и принятии решений, касающихся образовательного процесса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876B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lastRenderedPageBreak/>
              <w:t>66.7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876B29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33.3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lastRenderedPageBreak/>
              <w:t>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В нашей школе созданы условия для творчества учеников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876B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Администрация нашей школы учитывает наше мнение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876B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4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С возникающими у меня проблемами я могу обратиться за помощью к администрации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</w:t>
            </w:r>
            <w:r w:rsidR="00876B29">
              <w:rPr>
                <w:rFonts w:eastAsia="Alexander" w:cs="Alexander"/>
                <w:kern w:val="2"/>
                <w:lang w:eastAsia="hi-IN" w:bidi="hi-IN"/>
              </w:rPr>
              <w:t>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</w:t>
            </w:r>
            <w:r w:rsidR="00876B29">
              <w:rPr>
                <w:rFonts w:eastAsia="Alexander" w:cs="Alexander"/>
                <w:kern w:val="2"/>
                <w:lang w:eastAsia="hi-IN" w:bidi="hi-IN"/>
              </w:rPr>
              <w:t>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5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За время моего обучения в школе произошли изменения в лучшую сторону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876B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83.4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62" w:rsidRDefault="00876B29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16.6</w:t>
            </w:r>
          </w:p>
        </w:tc>
      </w:tr>
      <w:tr w:rsidR="00E53262" w:rsidTr="00E5326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tabs>
                <w:tab w:val="left" w:pos="200"/>
              </w:tabs>
              <w:suppressAutoHyphens/>
              <w:spacing w:line="276" w:lineRule="auto"/>
              <w:outlineLvl w:val="2"/>
              <w:rPr>
                <w:rFonts w:eastAsia="Alexander" w:cs="Alexander"/>
                <w:bCs/>
                <w:kern w:val="2"/>
                <w:lang w:bidi="hi-IN"/>
              </w:rPr>
            </w:pPr>
            <w:r>
              <w:rPr>
                <w:rFonts w:eastAsia="Alexander" w:cs="Alexander"/>
                <w:bCs/>
                <w:kern w:val="2"/>
                <w:lang w:bidi="hi-IN"/>
              </w:rPr>
              <w:t>6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jc w:val="both"/>
              <w:rPr>
                <w:rFonts w:eastAsia="Alexander" w:cs="Alexander"/>
                <w:kern w:val="2"/>
                <w:lang w:bidi="hi-IN"/>
              </w:rPr>
            </w:pPr>
            <w:r>
              <w:rPr>
                <w:rFonts w:eastAsia="Alexander" w:cs="Alexander"/>
                <w:kern w:val="2"/>
                <w:lang w:bidi="hi-IN"/>
              </w:rPr>
              <w:t>Наша школа считается авторитетной и престижной в районе, городе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876B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  <w:r>
              <w:rPr>
                <w:rFonts w:eastAsia="Alexander" w:cs="Alexander"/>
                <w:kern w:val="2"/>
                <w:lang w:eastAsia="hi-IN" w:bidi="hi-IN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62" w:rsidRDefault="00E53262">
            <w:pPr>
              <w:widowControl w:val="0"/>
              <w:suppressAutoHyphens/>
              <w:spacing w:line="276" w:lineRule="auto"/>
              <w:rPr>
                <w:rFonts w:eastAsia="Alexander" w:cs="Alexander"/>
                <w:kern w:val="2"/>
                <w:lang w:eastAsia="hi-IN" w:bidi="hi-IN"/>
              </w:rPr>
            </w:pPr>
          </w:p>
        </w:tc>
      </w:tr>
    </w:tbl>
    <w:p w:rsidR="00E53262" w:rsidRDefault="00E53262" w:rsidP="00E53262"/>
    <w:p w:rsidR="00F70135" w:rsidRDefault="00F70135"/>
    <w:sectPr w:rsidR="00F70135" w:rsidSect="00F7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exander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62"/>
    <w:rsid w:val="00876B29"/>
    <w:rsid w:val="00BE47B5"/>
    <w:rsid w:val="00E53262"/>
    <w:rsid w:val="00F0322C"/>
    <w:rsid w:val="00F7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2018-11-26T18:06:00Z</dcterms:created>
  <dcterms:modified xsi:type="dcterms:W3CDTF">2018-11-27T05:07:00Z</dcterms:modified>
</cp:coreProperties>
</file>