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83" w:type="dxa"/>
        <w:tblLook w:val="04A0"/>
      </w:tblPr>
      <w:tblGrid>
        <w:gridCol w:w="13625"/>
        <w:gridCol w:w="222"/>
      </w:tblGrid>
      <w:tr w:rsidR="003579ED" w:rsidRPr="00A917C9" w:rsidTr="000A3255">
        <w:tc>
          <w:tcPr>
            <w:tcW w:w="9039" w:type="dxa"/>
          </w:tcPr>
          <w:p w:rsidR="003579ED" w:rsidRPr="007110FE" w:rsidRDefault="003579ED" w:rsidP="00357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10FE">
              <w:rPr>
                <w:rFonts w:ascii="Times New Roman" w:hAnsi="Times New Roman" w:cs="Times New Roman"/>
                <w:b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7110FE">
              <w:rPr>
                <w:rFonts w:ascii="Times New Roman" w:hAnsi="Times New Roman" w:cs="Times New Roman"/>
                <w:b/>
              </w:rPr>
              <w:t>БЩЕОБРАЗОВАТЕЛЬНОЕ УЧРЕЖДЕНИЕ</w:t>
            </w:r>
          </w:p>
          <w:p w:rsidR="003579ED" w:rsidRDefault="003579ED" w:rsidP="00357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СРЕДНЯЯ </w:t>
            </w:r>
            <w:r w:rsidRPr="007110FE">
              <w:rPr>
                <w:rFonts w:ascii="Times New Roman" w:hAnsi="Times New Roman" w:cs="Times New Roman"/>
                <w:b/>
              </w:rPr>
              <w:t xml:space="preserve"> ОБЩЕО</w:t>
            </w:r>
            <w:r>
              <w:rPr>
                <w:rFonts w:ascii="Times New Roman" w:hAnsi="Times New Roman" w:cs="Times New Roman"/>
                <w:b/>
              </w:rPr>
              <w:t xml:space="preserve">БРАЗОВАТЕЛЬНАЯ ШКОЛА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БЕРЁЗОВКА </w:t>
            </w:r>
          </w:p>
          <w:p w:rsidR="003579ED" w:rsidRPr="007110FE" w:rsidRDefault="003579ED" w:rsidP="00357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ДАНКОВСКОГО МУНИЦИПАЛЬНОГО РАЙОНА ЛИПЕЦКОЙ ОБЛАСТИ</w:t>
            </w:r>
          </w:p>
          <w:p w:rsidR="003579ED" w:rsidRPr="007110FE" w:rsidRDefault="003579ED" w:rsidP="00357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579ED" w:rsidRPr="007110FE" w:rsidRDefault="003579ED" w:rsidP="00357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13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740"/>
              <w:gridCol w:w="6659"/>
            </w:tblGrid>
            <w:tr w:rsidR="003579ED" w:rsidRPr="007110FE" w:rsidTr="003579ED">
              <w:trPr>
                <w:trHeight w:val="1125"/>
              </w:trPr>
              <w:tc>
                <w:tcPr>
                  <w:tcW w:w="6740" w:type="dxa"/>
                </w:tcPr>
                <w:p w:rsidR="003579ED" w:rsidRPr="009008CB" w:rsidRDefault="003579ED" w:rsidP="003579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08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Рассмотрено и принято на заседании педагогического совета.</w:t>
                  </w:r>
                </w:p>
                <w:p w:rsidR="003579ED" w:rsidRPr="009008CB" w:rsidRDefault="003579ED" w:rsidP="003579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1 от 30.08.2017</w:t>
                  </w:r>
                  <w:r w:rsidRPr="009008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6659" w:type="dxa"/>
                </w:tcPr>
                <w:p w:rsidR="003579ED" w:rsidRPr="009008CB" w:rsidRDefault="003579ED" w:rsidP="003579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08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3579ED" w:rsidRPr="009008CB" w:rsidRDefault="003579ED" w:rsidP="003579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приказом по ОУ № 229 от 30</w:t>
                  </w:r>
                  <w:r w:rsidRPr="009008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.08.201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9008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3579ED" w:rsidRPr="009008CB" w:rsidRDefault="003579ED" w:rsidP="003579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79ED" w:rsidRPr="00A917C9" w:rsidRDefault="003579ED" w:rsidP="003579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3579ED" w:rsidRPr="00A917C9" w:rsidRDefault="003579ED" w:rsidP="003579E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579ED" w:rsidRDefault="003579ED" w:rsidP="003579ED">
      <w:pPr>
        <w:jc w:val="center"/>
        <w:rPr>
          <w:rFonts w:ascii="Times New Roman" w:eastAsia="Times New Roman" w:hAnsi="Times New Roman" w:cs="Times New Roman"/>
          <w:b/>
        </w:rPr>
      </w:pPr>
    </w:p>
    <w:p w:rsidR="003579ED" w:rsidRDefault="003579ED" w:rsidP="003579ED">
      <w:pPr>
        <w:jc w:val="center"/>
        <w:rPr>
          <w:rFonts w:ascii="Times New Roman" w:eastAsia="Times New Roman" w:hAnsi="Times New Roman" w:cs="Times New Roman"/>
          <w:b/>
        </w:rPr>
      </w:pPr>
    </w:p>
    <w:p w:rsidR="003579ED" w:rsidRDefault="003579ED" w:rsidP="003579ED">
      <w:pPr>
        <w:pStyle w:val="3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3579ED" w:rsidRPr="00E97B7D" w:rsidRDefault="003579ED" w:rsidP="003579ED"/>
    <w:p w:rsidR="003579ED" w:rsidRPr="00E97B7D" w:rsidRDefault="003579ED" w:rsidP="003579ED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Учебный план</w:t>
      </w:r>
    </w:p>
    <w:p w:rsidR="003579ED" w:rsidRPr="00E97B7D" w:rsidRDefault="003579ED" w:rsidP="003579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E97B7D">
        <w:rPr>
          <w:rFonts w:ascii="Times New Roman" w:hAnsi="Times New Roman"/>
          <w:b/>
          <w:sz w:val="28"/>
          <w:szCs w:val="28"/>
        </w:rPr>
        <w:t>униципального бюджетного общеобразовательного учреждения</w:t>
      </w:r>
    </w:p>
    <w:p w:rsidR="003579ED" w:rsidRPr="00E97B7D" w:rsidRDefault="003579ED" w:rsidP="003579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средней</w:t>
      </w:r>
      <w:r w:rsidRPr="00E97B7D">
        <w:rPr>
          <w:rFonts w:ascii="Times New Roman" w:hAnsi="Times New Roman"/>
          <w:b/>
          <w:sz w:val="28"/>
          <w:szCs w:val="28"/>
        </w:rPr>
        <w:t xml:space="preserve"> обще</w:t>
      </w:r>
      <w:r>
        <w:rPr>
          <w:rFonts w:ascii="Times New Roman" w:hAnsi="Times New Roman"/>
          <w:b/>
          <w:sz w:val="28"/>
          <w:szCs w:val="28"/>
        </w:rPr>
        <w:t xml:space="preserve">образовательной школы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Берёзовка</w:t>
      </w:r>
    </w:p>
    <w:p w:rsidR="003579ED" w:rsidRPr="00E97B7D" w:rsidRDefault="003579ED" w:rsidP="003579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97B7D">
        <w:rPr>
          <w:rFonts w:ascii="Times New Roman" w:hAnsi="Times New Roman"/>
          <w:b/>
          <w:sz w:val="28"/>
          <w:szCs w:val="28"/>
        </w:rPr>
        <w:t>Данковского</w:t>
      </w:r>
      <w:proofErr w:type="spellEnd"/>
      <w:r w:rsidRPr="00E97B7D">
        <w:rPr>
          <w:rFonts w:ascii="Times New Roman" w:hAnsi="Times New Roman"/>
          <w:b/>
          <w:sz w:val="28"/>
          <w:szCs w:val="28"/>
        </w:rPr>
        <w:t xml:space="preserve"> муниципального района Липецкой области</w:t>
      </w:r>
    </w:p>
    <w:p w:rsidR="003579ED" w:rsidRDefault="003579ED" w:rsidP="003579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7B7D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7</w:t>
      </w:r>
      <w:r w:rsidRPr="00E97B7D">
        <w:rPr>
          <w:rFonts w:ascii="Times New Roman" w:hAnsi="Times New Roman"/>
          <w:b/>
          <w:sz w:val="28"/>
          <w:szCs w:val="28"/>
        </w:rPr>
        <w:t xml:space="preserve"> - 201</w:t>
      </w:r>
      <w:r>
        <w:rPr>
          <w:rFonts w:ascii="Times New Roman" w:hAnsi="Times New Roman"/>
          <w:b/>
          <w:sz w:val="28"/>
          <w:szCs w:val="28"/>
        </w:rPr>
        <w:t>8</w:t>
      </w:r>
      <w:r w:rsidRPr="00E97B7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579ED" w:rsidRDefault="003579ED" w:rsidP="003579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79ED" w:rsidRPr="00E97B7D" w:rsidRDefault="003579ED" w:rsidP="003579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(дошкольная группа)</w:t>
      </w:r>
    </w:p>
    <w:p w:rsidR="003579ED" w:rsidRDefault="003579ED" w:rsidP="003579ED">
      <w:pPr>
        <w:pStyle w:val="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</w:p>
    <w:p w:rsidR="003579ED" w:rsidRDefault="003579ED" w:rsidP="003579ED">
      <w:pPr>
        <w:pStyle w:val="2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</w:p>
    <w:p w:rsidR="003579ED" w:rsidRDefault="003579ED" w:rsidP="003579ED">
      <w:pPr>
        <w:pStyle w:val="2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</w:p>
    <w:p w:rsidR="003579ED" w:rsidRDefault="003579ED" w:rsidP="003579ED">
      <w:pPr>
        <w:pStyle w:val="2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</w:p>
    <w:p w:rsidR="003579ED" w:rsidRDefault="003579ED" w:rsidP="003579ED">
      <w:pPr>
        <w:pStyle w:val="2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</w:p>
    <w:p w:rsidR="003579ED" w:rsidRDefault="003579ED" w:rsidP="003579ED">
      <w:pPr>
        <w:pStyle w:val="2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</w:p>
    <w:p w:rsidR="003579ED" w:rsidRDefault="003579ED" w:rsidP="003579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79E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9ED">
        <w:rPr>
          <w:rFonts w:ascii="Times New Roman" w:hAnsi="Times New Roman" w:cs="Times New Roman"/>
          <w:sz w:val="24"/>
          <w:szCs w:val="24"/>
        </w:rPr>
        <w:t xml:space="preserve">Учебный план муниципального  бюджетного 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средней общеобразовательной школы с. Берёзовка </w:t>
      </w:r>
      <w:proofErr w:type="spellStart"/>
      <w:r w:rsidRPr="003579ED">
        <w:rPr>
          <w:rFonts w:ascii="Times New Roman" w:hAnsi="Times New Roman" w:cs="Times New Roman"/>
          <w:sz w:val="24"/>
          <w:szCs w:val="24"/>
        </w:rPr>
        <w:t>Данковского</w:t>
      </w:r>
      <w:proofErr w:type="spellEnd"/>
      <w:r w:rsidRPr="003579ED">
        <w:rPr>
          <w:rFonts w:ascii="Times New Roman" w:hAnsi="Times New Roman" w:cs="Times New Roman"/>
          <w:sz w:val="24"/>
          <w:szCs w:val="24"/>
        </w:rPr>
        <w:t xml:space="preserve">  муниципального района  Липецкой  области</w:t>
      </w:r>
      <w:r>
        <w:rPr>
          <w:rFonts w:ascii="Times New Roman" w:hAnsi="Times New Roman" w:cs="Times New Roman"/>
          <w:sz w:val="24"/>
          <w:szCs w:val="24"/>
        </w:rPr>
        <w:t xml:space="preserve">, реализуемый в дошкольной группе филиала МБОУ СОШ с. Берёзовка в с. Барятино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– дошкольная группа)</w:t>
      </w:r>
      <w:r w:rsidRPr="003579ED">
        <w:rPr>
          <w:rFonts w:ascii="Times New Roman" w:hAnsi="Times New Roman" w:cs="Times New Roman"/>
          <w:sz w:val="24"/>
          <w:szCs w:val="24"/>
        </w:rPr>
        <w:t xml:space="preserve">   разработан в соответствии с Федеральным Законом от 29.12.2012 года № 273-ФЗ «Об образовании в Российской Федерации», в соответствии с  «Санитарно эпидемиологическими  требования к устройству, содержанию и организации режима работы дошкольных образовательных организаций» «</w:t>
      </w:r>
      <w:proofErr w:type="spellStart"/>
      <w:r w:rsidRPr="003579E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579ED">
        <w:rPr>
          <w:rFonts w:ascii="Times New Roman" w:hAnsi="Times New Roman" w:cs="Times New Roman"/>
          <w:sz w:val="24"/>
          <w:szCs w:val="24"/>
        </w:rPr>
        <w:t xml:space="preserve"> 2.4.1. 3049-13»,   с Основной образовательной программой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МБОУ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Берёзовка</w:t>
      </w: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9ED">
        <w:rPr>
          <w:rFonts w:ascii="Times New Roman" w:hAnsi="Times New Roman" w:cs="Times New Roman"/>
          <w:b/>
          <w:bCs/>
          <w:sz w:val="24"/>
          <w:szCs w:val="24"/>
        </w:rPr>
        <w:t xml:space="preserve">Целями деятельности </w:t>
      </w:r>
      <w:r w:rsidRPr="003579ED">
        <w:rPr>
          <w:rFonts w:ascii="Times New Roman" w:hAnsi="Times New Roman" w:cs="Times New Roman"/>
          <w:sz w:val="24"/>
          <w:szCs w:val="24"/>
        </w:rPr>
        <w:t xml:space="preserve">  по реализации обязательной части основной образовательной программы дошкольного образования являются: </w:t>
      </w: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9ED">
        <w:rPr>
          <w:rFonts w:ascii="Times New Roman" w:hAnsi="Times New Roman" w:cs="Times New Roman"/>
          <w:sz w:val="24"/>
          <w:szCs w:val="24"/>
        </w:rPr>
        <w:t>-  создание благоприятных условий для полноценного проживания ребенком дошкольного детства,</w:t>
      </w: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9ED">
        <w:rPr>
          <w:rFonts w:ascii="Times New Roman" w:hAnsi="Times New Roman" w:cs="Times New Roman"/>
          <w:sz w:val="24"/>
          <w:szCs w:val="24"/>
        </w:rPr>
        <w:t xml:space="preserve">-  формирование основ базовой культуры личности, </w:t>
      </w: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9ED">
        <w:rPr>
          <w:rFonts w:ascii="Times New Roman" w:hAnsi="Times New Roman" w:cs="Times New Roman"/>
          <w:sz w:val="24"/>
          <w:szCs w:val="24"/>
        </w:rPr>
        <w:t xml:space="preserve">-  всестороннее развитие психических и физических качеств в соответствии с возрастными и индивидуальными особенностями, </w:t>
      </w: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9ED">
        <w:rPr>
          <w:rFonts w:ascii="Times New Roman" w:hAnsi="Times New Roman" w:cs="Times New Roman"/>
          <w:sz w:val="24"/>
          <w:szCs w:val="24"/>
        </w:rPr>
        <w:t>-  подготовка к жизни в современном обществе, к обучению в школе,</w:t>
      </w: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9ED">
        <w:rPr>
          <w:rFonts w:ascii="Times New Roman" w:hAnsi="Times New Roman" w:cs="Times New Roman"/>
          <w:sz w:val="24"/>
          <w:szCs w:val="24"/>
        </w:rPr>
        <w:t xml:space="preserve">-  обеспечение безопасности жизнедеятельности дошкольника. </w:t>
      </w:r>
    </w:p>
    <w:tbl>
      <w:tblPr>
        <w:tblpPr w:leftFromText="180" w:rightFromText="180" w:vertAnchor="text" w:horzAnchor="margin" w:tblpXSpec="center" w:tblpY="325"/>
        <w:tblW w:w="12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985"/>
        <w:gridCol w:w="715"/>
        <w:gridCol w:w="716"/>
        <w:gridCol w:w="720"/>
        <w:gridCol w:w="694"/>
        <w:gridCol w:w="701"/>
        <w:gridCol w:w="649"/>
        <w:gridCol w:w="698"/>
        <w:gridCol w:w="699"/>
        <w:gridCol w:w="789"/>
        <w:gridCol w:w="795"/>
        <w:gridCol w:w="720"/>
        <w:gridCol w:w="720"/>
      </w:tblGrid>
      <w:tr w:rsidR="003579ED" w:rsidRPr="003579ED" w:rsidTr="000A3255">
        <w:tc>
          <w:tcPr>
            <w:tcW w:w="1701" w:type="dxa"/>
            <w:vMerge w:val="restart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985" w:type="dxa"/>
            <w:vMerge w:val="restart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Виды НОД</w:t>
            </w:r>
          </w:p>
        </w:tc>
        <w:tc>
          <w:tcPr>
            <w:tcW w:w="2151" w:type="dxa"/>
            <w:gridSpan w:val="3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044" w:type="dxa"/>
            <w:gridSpan w:val="3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186" w:type="dxa"/>
            <w:gridSpan w:val="3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235" w:type="dxa"/>
            <w:gridSpan w:val="3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группа 6-8 лет</w:t>
            </w:r>
          </w:p>
        </w:tc>
      </w:tr>
      <w:tr w:rsidR="003579ED" w:rsidRPr="003579ED" w:rsidTr="000A3255">
        <w:tc>
          <w:tcPr>
            <w:tcW w:w="1701" w:type="dxa"/>
            <w:vMerge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20" w:type="dxa"/>
            <w:vMerge w:val="restart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</w:tc>
        <w:tc>
          <w:tcPr>
            <w:tcW w:w="1395" w:type="dxa"/>
            <w:gridSpan w:val="2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49" w:type="dxa"/>
            <w:vMerge w:val="restart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</w:tc>
        <w:tc>
          <w:tcPr>
            <w:tcW w:w="1397" w:type="dxa"/>
            <w:gridSpan w:val="2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89" w:type="dxa"/>
            <w:vMerge w:val="restart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</w:tc>
        <w:tc>
          <w:tcPr>
            <w:tcW w:w="1515" w:type="dxa"/>
            <w:gridSpan w:val="2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20" w:type="dxa"/>
            <w:vMerge w:val="restart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</w:tc>
      </w:tr>
      <w:tr w:rsidR="003579ED" w:rsidRPr="003579ED" w:rsidTr="000A3255">
        <w:tc>
          <w:tcPr>
            <w:tcW w:w="1701" w:type="dxa"/>
            <w:vMerge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6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vMerge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01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49" w:type="dxa"/>
            <w:vMerge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89" w:type="dxa"/>
            <w:vMerge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vMerge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9ED" w:rsidRPr="003579ED" w:rsidTr="000A3255">
        <w:trPr>
          <w:trHeight w:val="300"/>
        </w:trPr>
        <w:tc>
          <w:tcPr>
            <w:tcW w:w="1701" w:type="dxa"/>
            <w:vMerge w:val="restart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198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1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8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79ED" w:rsidRPr="003579ED" w:rsidTr="000A3255">
        <w:trPr>
          <w:trHeight w:val="801"/>
        </w:trPr>
        <w:tc>
          <w:tcPr>
            <w:tcW w:w="1701" w:type="dxa"/>
            <w:vMerge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Подготовка к бучению грамоте</w:t>
            </w:r>
          </w:p>
        </w:tc>
        <w:tc>
          <w:tcPr>
            <w:tcW w:w="71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79ED" w:rsidRPr="003579ED" w:rsidTr="000A3255">
        <w:trPr>
          <w:trHeight w:val="840"/>
        </w:trPr>
        <w:tc>
          <w:tcPr>
            <w:tcW w:w="1701" w:type="dxa"/>
            <w:vMerge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4195" w:type="dxa"/>
            <w:gridSpan w:val="6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  <w:tc>
          <w:tcPr>
            <w:tcW w:w="698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79ED" w:rsidRPr="003579ED" w:rsidTr="000A3255">
        <w:tc>
          <w:tcPr>
            <w:tcW w:w="1701" w:type="dxa"/>
            <w:vMerge w:val="restart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proofErr w:type="spellEnd"/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тельное развитие»</w:t>
            </w:r>
          </w:p>
        </w:tc>
        <w:tc>
          <w:tcPr>
            <w:tcW w:w="198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71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8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79ED" w:rsidRPr="003579ED" w:rsidTr="000A3255">
        <w:tc>
          <w:tcPr>
            <w:tcW w:w="1701" w:type="dxa"/>
            <w:vMerge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9ED" w:rsidRPr="003579ED" w:rsidTr="000A3255">
        <w:tc>
          <w:tcPr>
            <w:tcW w:w="1701" w:type="dxa"/>
            <w:vMerge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 xml:space="preserve">ФЦКМ </w:t>
            </w:r>
          </w:p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(мир природы)</w:t>
            </w:r>
          </w:p>
        </w:tc>
        <w:tc>
          <w:tcPr>
            <w:tcW w:w="71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8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79ED" w:rsidRPr="003579ED" w:rsidTr="000A3255">
        <w:tc>
          <w:tcPr>
            <w:tcW w:w="1701" w:type="dxa"/>
            <w:vMerge w:val="restart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35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 развитие</w:t>
            </w:r>
          </w:p>
        </w:tc>
        <w:tc>
          <w:tcPr>
            <w:tcW w:w="198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</w:t>
            </w:r>
            <w:r w:rsidRPr="0035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71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716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1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8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79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79ED" w:rsidRPr="003579ED" w:rsidTr="000A3255">
        <w:trPr>
          <w:trHeight w:val="562"/>
        </w:trPr>
        <w:tc>
          <w:tcPr>
            <w:tcW w:w="1701" w:type="dxa"/>
            <w:vMerge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1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16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1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8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79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79ED" w:rsidRPr="003579ED" w:rsidTr="000A3255">
        <w:tc>
          <w:tcPr>
            <w:tcW w:w="1701" w:type="dxa"/>
            <w:vMerge w:val="restart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«Художественно- эстетическое развитие»</w:t>
            </w:r>
          </w:p>
        </w:tc>
        <w:tc>
          <w:tcPr>
            <w:tcW w:w="198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4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8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79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79ED" w:rsidRPr="003579ED" w:rsidTr="000A3255">
        <w:tc>
          <w:tcPr>
            <w:tcW w:w="1701" w:type="dxa"/>
            <w:vMerge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1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6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1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8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79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79ED" w:rsidRPr="003579ED" w:rsidTr="000A3255">
        <w:tc>
          <w:tcPr>
            <w:tcW w:w="1701" w:type="dxa"/>
            <w:vMerge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1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6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1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8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79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79ED" w:rsidRPr="003579ED" w:rsidTr="000A3255">
        <w:tc>
          <w:tcPr>
            <w:tcW w:w="1701" w:type="dxa"/>
            <w:vMerge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1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16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1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8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79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79ED" w:rsidRPr="003579ED" w:rsidTr="000A3255">
        <w:tc>
          <w:tcPr>
            <w:tcW w:w="1701" w:type="dxa"/>
            <w:vMerge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1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16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01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8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79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79ED" w:rsidRPr="003579ED" w:rsidTr="000A3255">
        <w:trPr>
          <w:trHeight w:val="570"/>
        </w:trPr>
        <w:tc>
          <w:tcPr>
            <w:tcW w:w="1701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98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1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 xml:space="preserve">  108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4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8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8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79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79ED" w:rsidRPr="003579ED" w:rsidTr="000A3255">
        <w:trPr>
          <w:trHeight w:val="358"/>
        </w:trPr>
        <w:tc>
          <w:tcPr>
            <w:tcW w:w="3686" w:type="dxa"/>
            <w:gridSpan w:val="2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1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6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64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9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</w:p>
        </w:tc>
        <w:tc>
          <w:tcPr>
            <w:tcW w:w="789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9ED">
              <w:rPr>
                <w:rFonts w:ascii="Times New Roman" w:hAnsi="Times New Roman" w:cs="Times New Roman"/>
                <w:b/>
                <w:sz w:val="24"/>
                <w:szCs w:val="24"/>
              </w:rPr>
              <w:t>504</w:t>
            </w:r>
          </w:p>
        </w:tc>
        <w:tc>
          <w:tcPr>
            <w:tcW w:w="720" w:type="dxa"/>
          </w:tcPr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9ED" w:rsidRPr="003579ED" w:rsidRDefault="003579ED" w:rsidP="003579E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9ED">
        <w:rPr>
          <w:rFonts w:ascii="Times New Roman" w:hAnsi="Times New Roman" w:cs="Times New Roman"/>
          <w:sz w:val="24"/>
          <w:szCs w:val="24"/>
        </w:rPr>
        <w:t xml:space="preserve"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 </w:t>
      </w: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9ED">
        <w:rPr>
          <w:rFonts w:ascii="Times New Roman" w:hAnsi="Times New Roman" w:cs="Times New Roman"/>
          <w:sz w:val="24"/>
          <w:szCs w:val="24"/>
        </w:rPr>
        <w:t xml:space="preserve">• патриотизм; </w:t>
      </w: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9ED">
        <w:rPr>
          <w:rFonts w:ascii="Times New Roman" w:hAnsi="Times New Roman" w:cs="Times New Roman"/>
          <w:sz w:val="24"/>
          <w:szCs w:val="24"/>
        </w:rPr>
        <w:t xml:space="preserve">• активная жизненная позиция; </w:t>
      </w: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9ED">
        <w:rPr>
          <w:rFonts w:ascii="Times New Roman" w:hAnsi="Times New Roman" w:cs="Times New Roman"/>
          <w:sz w:val="24"/>
          <w:szCs w:val="24"/>
        </w:rPr>
        <w:t xml:space="preserve">• творческий подход в решении различных жизненных ситуаций; </w:t>
      </w: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9ED">
        <w:rPr>
          <w:rFonts w:ascii="Times New Roman" w:hAnsi="Times New Roman" w:cs="Times New Roman"/>
          <w:sz w:val="24"/>
          <w:szCs w:val="24"/>
        </w:rPr>
        <w:t xml:space="preserve">• уважение к традиционным ценностям. </w:t>
      </w: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9ED">
        <w:rPr>
          <w:rFonts w:ascii="Times New Roman" w:hAnsi="Times New Roman" w:cs="Times New Roman"/>
          <w:sz w:val="24"/>
          <w:szCs w:val="24"/>
        </w:rPr>
        <w:t xml:space="preserve"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 </w:t>
      </w: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9ED">
        <w:rPr>
          <w:rFonts w:ascii="Times New Roman" w:hAnsi="Times New Roman" w:cs="Times New Roman"/>
          <w:sz w:val="24"/>
          <w:szCs w:val="24"/>
        </w:rPr>
        <w:t>Для достижения данных целей по реализации обязательной части основной общеобразовательной програм</w:t>
      </w:r>
      <w:r>
        <w:rPr>
          <w:rFonts w:ascii="Times New Roman" w:hAnsi="Times New Roman" w:cs="Times New Roman"/>
          <w:sz w:val="24"/>
          <w:szCs w:val="24"/>
        </w:rPr>
        <w:t>мы дошкольного образования   ставим</w:t>
      </w:r>
      <w:r w:rsidRPr="003579ED">
        <w:rPr>
          <w:rFonts w:ascii="Times New Roman" w:hAnsi="Times New Roman" w:cs="Times New Roman"/>
          <w:sz w:val="24"/>
          <w:szCs w:val="24"/>
        </w:rPr>
        <w:t xml:space="preserve">  </w:t>
      </w:r>
      <w:r w:rsidRPr="003579ED">
        <w:rPr>
          <w:rFonts w:ascii="Times New Roman" w:hAnsi="Times New Roman" w:cs="Times New Roman"/>
          <w:b/>
          <w:bCs/>
          <w:sz w:val="24"/>
          <w:szCs w:val="24"/>
        </w:rPr>
        <w:t>следующие задачи</w:t>
      </w:r>
      <w:r w:rsidRPr="003579E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9ED">
        <w:rPr>
          <w:rFonts w:ascii="Times New Roman" w:hAnsi="Times New Roman" w:cs="Times New Roman"/>
          <w:sz w:val="24"/>
          <w:szCs w:val="24"/>
        </w:rPr>
        <w:t xml:space="preserve">• забота о здоровье, эмоциональном благополучии и своевременном всестороннем развитии каждого ребенка; </w:t>
      </w: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9ED">
        <w:rPr>
          <w:rFonts w:ascii="Times New Roman" w:hAnsi="Times New Roman" w:cs="Times New Roman"/>
          <w:sz w:val="24"/>
          <w:szCs w:val="24"/>
        </w:rPr>
        <w:t xml:space="preserve">• создание в группе  атмосферы гуманного и доброжелательного отношения ко всем воспитанникам, что позволяет растить их </w:t>
      </w:r>
      <w:proofErr w:type="gramStart"/>
      <w:r w:rsidRPr="003579ED">
        <w:rPr>
          <w:rFonts w:ascii="Times New Roman" w:hAnsi="Times New Roman" w:cs="Times New Roman"/>
          <w:sz w:val="24"/>
          <w:szCs w:val="24"/>
        </w:rPr>
        <w:t>общительными</w:t>
      </w:r>
      <w:proofErr w:type="gramEnd"/>
      <w:r w:rsidRPr="003579ED">
        <w:rPr>
          <w:rFonts w:ascii="Times New Roman" w:hAnsi="Times New Roman" w:cs="Times New Roman"/>
          <w:sz w:val="24"/>
          <w:szCs w:val="24"/>
        </w:rPr>
        <w:t xml:space="preserve">, добрыми, любознательными, инициативными, стремящимися к самостоятельности и творчеству; </w:t>
      </w: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9ED">
        <w:rPr>
          <w:rFonts w:ascii="Times New Roman" w:hAnsi="Times New Roman" w:cs="Times New Roman"/>
          <w:sz w:val="24"/>
          <w:szCs w:val="24"/>
        </w:rPr>
        <w:t xml:space="preserve"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</w:t>
      </w: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9ED">
        <w:rPr>
          <w:rFonts w:ascii="Times New Roman" w:hAnsi="Times New Roman" w:cs="Times New Roman"/>
          <w:sz w:val="24"/>
          <w:szCs w:val="24"/>
        </w:rPr>
        <w:t>• творческая организация (</w:t>
      </w:r>
      <w:proofErr w:type="spellStart"/>
      <w:r w:rsidRPr="003579ED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3579ED">
        <w:rPr>
          <w:rFonts w:ascii="Times New Roman" w:hAnsi="Times New Roman" w:cs="Times New Roman"/>
          <w:sz w:val="24"/>
          <w:szCs w:val="24"/>
        </w:rPr>
        <w:t>) воспитательно-образовательного процесса;</w:t>
      </w: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9ED">
        <w:rPr>
          <w:rFonts w:ascii="Times New Roman" w:hAnsi="Times New Roman" w:cs="Times New Roman"/>
          <w:sz w:val="24"/>
          <w:szCs w:val="24"/>
        </w:rPr>
        <w:t xml:space="preserve"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9ED">
        <w:rPr>
          <w:rFonts w:ascii="Times New Roman" w:hAnsi="Times New Roman" w:cs="Times New Roman"/>
          <w:sz w:val="24"/>
          <w:szCs w:val="24"/>
        </w:rPr>
        <w:lastRenderedPageBreak/>
        <w:t xml:space="preserve">• уважительное отношение к результатам детского творчества; </w:t>
      </w: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9ED">
        <w:rPr>
          <w:rFonts w:ascii="Times New Roman" w:hAnsi="Times New Roman" w:cs="Times New Roman"/>
          <w:sz w:val="24"/>
          <w:szCs w:val="24"/>
        </w:rPr>
        <w:t xml:space="preserve">• единство подходов к воспитанию детей в условиях дошкольного образовательного учреждения и семьи; </w:t>
      </w: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9ED">
        <w:rPr>
          <w:rFonts w:ascii="Times New Roman" w:hAnsi="Times New Roman" w:cs="Times New Roman"/>
          <w:sz w:val="24"/>
          <w:szCs w:val="24"/>
        </w:rPr>
        <w:t xml:space="preserve"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 </w:t>
      </w: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9ED">
        <w:rPr>
          <w:rFonts w:ascii="Times New Roman" w:hAnsi="Times New Roman" w:cs="Times New Roman"/>
          <w:sz w:val="24"/>
          <w:szCs w:val="24"/>
        </w:rPr>
        <w:t xml:space="preserve">Учебный план направлен на реализацию данных задач. </w:t>
      </w: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9ED">
        <w:rPr>
          <w:rFonts w:ascii="Times New Roman" w:hAnsi="Times New Roman" w:cs="Times New Roman"/>
          <w:sz w:val="24"/>
          <w:szCs w:val="24"/>
        </w:rPr>
        <w:t>Учебный план устанавливает виды организованной образовательной деятельности, количество их в неделю, длительность.</w:t>
      </w: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9ED">
        <w:rPr>
          <w:rFonts w:ascii="Times New Roman" w:hAnsi="Times New Roman" w:cs="Times New Roman"/>
          <w:sz w:val="24"/>
          <w:szCs w:val="24"/>
        </w:rPr>
        <w:t>Сроки реализации учебного плана:</w:t>
      </w: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9ED">
        <w:rPr>
          <w:rFonts w:ascii="Times New Roman" w:hAnsi="Times New Roman" w:cs="Times New Roman"/>
          <w:sz w:val="24"/>
          <w:szCs w:val="24"/>
        </w:rPr>
        <w:t xml:space="preserve"> Образовательный период  - с 1 сентября  2017 года по  </w:t>
      </w:r>
      <w:proofErr w:type="spellStart"/>
      <w:proofErr w:type="gramStart"/>
      <w:r w:rsidRPr="003579ED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3579ED">
        <w:rPr>
          <w:rFonts w:ascii="Times New Roman" w:hAnsi="Times New Roman" w:cs="Times New Roman"/>
          <w:sz w:val="24"/>
          <w:szCs w:val="24"/>
        </w:rPr>
        <w:t xml:space="preserve"> 31 мая 2018 года. </w:t>
      </w: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9ED">
        <w:rPr>
          <w:rFonts w:ascii="Times New Roman" w:hAnsi="Times New Roman" w:cs="Times New Roman"/>
          <w:sz w:val="24"/>
          <w:szCs w:val="24"/>
        </w:rPr>
        <w:t xml:space="preserve">Каникулы с 15.01.2018 по 21.01.2018 . Во время каникул организуется активный отдых детей, проводятся мероприятия художественно- эстетического и </w:t>
      </w:r>
      <w:proofErr w:type="spellStart"/>
      <w:proofErr w:type="gramStart"/>
      <w:r w:rsidRPr="003579ED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3579ED">
        <w:rPr>
          <w:rFonts w:ascii="Times New Roman" w:hAnsi="Times New Roman" w:cs="Times New Roman"/>
          <w:sz w:val="24"/>
          <w:szCs w:val="24"/>
        </w:rPr>
        <w:t>- оздоровительного</w:t>
      </w:r>
      <w:proofErr w:type="gramEnd"/>
      <w:r w:rsidRPr="003579ED">
        <w:rPr>
          <w:rFonts w:ascii="Times New Roman" w:hAnsi="Times New Roman" w:cs="Times New Roman"/>
          <w:sz w:val="24"/>
          <w:szCs w:val="24"/>
        </w:rPr>
        <w:t>, развлекательного циклов.</w:t>
      </w:r>
    </w:p>
    <w:p w:rsid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9ED">
        <w:rPr>
          <w:rFonts w:ascii="Times New Roman" w:hAnsi="Times New Roman" w:cs="Times New Roman"/>
          <w:sz w:val="24"/>
          <w:szCs w:val="24"/>
        </w:rPr>
        <w:t xml:space="preserve">Летний оздоровительный период  с 01.06.2018 -  31.08.2018 </w:t>
      </w: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9ED">
        <w:rPr>
          <w:rFonts w:ascii="Times New Roman" w:hAnsi="Times New Roman" w:cs="Times New Roman"/>
          <w:b/>
          <w:sz w:val="24"/>
          <w:szCs w:val="24"/>
        </w:rPr>
        <w:t xml:space="preserve">  Учебный план в разновозрастной группе  на 2017-2018 учебный год.</w:t>
      </w: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9ED">
        <w:rPr>
          <w:rFonts w:ascii="Times New Roman" w:hAnsi="Times New Roman" w:cs="Times New Roman"/>
          <w:sz w:val="24"/>
          <w:szCs w:val="24"/>
        </w:rPr>
        <w:t>Длительность занятий:</w:t>
      </w: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9ED">
        <w:rPr>
          <w:rFonts w:ascii="Times New Roman" w:hAnsi="Times New Roman" w:cs="Times New Roman"/>
          <w:sz w:val="24"/>
          <w:szCs w:val="24"/>
        </w:rPr>
        <w:t>Младший дошкольный возраст (3-4 года)  - 15 минут</w:t>
      </w: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9ED">
        <w:rPr>
          <w:rFonts w:ascii="Times New Roman" w:hAnsi="Times New Roman" w:cs="Times New Roman"/>
          <w:sz w:val="24"/>
          <w:szCs w:val="24"/>
        </w:rPr>
        <w:t>Средний дошкольный возраст (4-5 лет)      - 20 минут</w:t>
      </w: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9ED">
        <w:rPr>
          <w:rFonts w:ascii="Times New Roman" w:hAnsi="Times New Roman" w:cs="Times New Roman"/>
          <w:sz w:val="24"/>
          <w:szCs w:val="24"/>
        </w:rPr>
        <w:t>Старший дошкольный возраст (5-6 лет)      - 20-25 минут</w:t>
      </w:r>
    </w:p>
    <w:p w:rsidR="003579ED" w:rsidRPr="003579ED" w:rsidRDefault="003579ED" w:rsidP="003579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9ED">
        <w:rPr>
          <w:rFonts w:ascii="Times New Roman" w:hAnsi="Times New Roman" w:cs="Times New Roman"/>
          <w:sz w:val="24"/>
          <w:szCs w:val="24"/>
        </w:rPr>
        <w:t>Старший дошкольный возраст (6-8 лет)      - 25-30 минут</w:t>
      </w:r>
    </w:p>
    <w:p w:rsidR="003579ED" w:rsidRDefault="003579ED" w:rsidP="003579ED"/>
    <w:p w:rsidR="003579ED" w:rsidRDefault="003579ED" w:rsidP="003579ED">
      <w:pPr>
        <w:pStyle w:val="2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</w:p>
    <w:p w:rsidR="003579ED" w:rsidRDefault="003579ED" w:rsidP="003579ED">
      <w:pPr>
        <w:pStyle w:val="2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</w:p>
    <w:p w:rsidR="003579ED" w:rsidRDefault="003579ED" w:rsidP="003579ED">
      <w:pPr>
        <w:pStyle w:val="2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</w:p>
    <w:p w:rsidR="003579ED" w:rsidRDefault="003579ED" w:rsidP="003579ED">
      <w:pPr>
        <w:pStyle w:val="2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</w:p>
    <w:p w:rsidR="003579ED" w:rsidRDefault="003579ED" w:rsidP="003579ED">
      <w:pPr>
        <w:pStyle w:val="2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</w:p>
    <w:p w:rsidR="003579ED" w:rsidRDefault="003579ED" w:rsidP="003579ED">
      <w:pPr>
        <w:pStyle w:val="2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</w:p>
    <w:p w:rsidR="003579ED" w:rsidRDefault="003579ED" w:rsidP="003579ED">
      <w:pPr>
        <w:pStyle w:val="2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</w:p>
    <w:p w:rsidR="003579ED" w:rsidRDefault="003579ED" w:rsidP="003579ED">
      <w:pPr>
        <w:pStyle w:val="2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</w:p>
    <w:p w:rsidR="00630824" w:rsidRDefault="00630824"/>
    <w:sectPr w:rsidR="00630824" w:rsidSect="003579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79ED"/>
    <w:rsid w:val="003579ED"/>
    <w:rsid w:val="0063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ED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9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579E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Bodytext">
    <w:name w:val="Body text_"/>
    <w:basedOn w:val="a0"/>
    <w:link w:val="2"/>
    <w:rsid w:val="003579E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579ED"/>
    <w:pPr>
      <w:shd w:val="clear" w:color="auto" w:fill="FFFFFF"/>
      <w:spacing w:after="360" w:line="0" w:lineRule="atLeast"/>
      <w:ind w:hanging="34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Default">
    <w:name w:val="Default"/>
    <w:rsid w:val="003579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3579E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821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2017-09-18T04:59:00Z</cp:lastPrinted>
  <dcterms:created xsi:type="dcterms:W3CDTF">2017-09-18T04:53:00Z</dcterms:created>
  <dcterms:modified xsi:type="dcterms:W3CDTF">2017-09-18T05:00:00Z</dcterms:modified>
</cp:coreProperties>
</file>